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32" w:rsidRDefault="006B1932" w:rsidP="006B1932">
      <w:pPr>
        <w:tabs>
          <w:tab w:val="left" w:pos="3255"/>
        </w:tabs>
        <w:jc w:val="center"/>
        <w:rPr>
          <w:rFonts w:ascii="Segoe UI" w:hAnsi="Segoe UI" w:cs="Segoe UI"/>
          <w:b/>
          <w:sz w:val="28"/>
          <w:szCs w:val="28"/>
        </w:rPr>
      </w:pPr>
    </w:p>
    <w:p w:rsidR="006B1932" w:rsidRPr="00A504C0" w:rsidRDefault="00092D3C" w:rsidP="006B1932">
      <w:pPr>
        <w:tabs>
          <w:tab w:val="left" w:pos="3255"/>
        </w:tabs>
        <w:jc w:val="center"/>
        <w:rPr>
          <w:rFonts w:ascii="Segoe UI" w:hAnsi="Segoe UI" w:cs="Segoe UI"/>
          <w:b/>
          <w:color w:val="58585B"/>
          <w:sz w:val="28"/>
          <w:szCs w:val="28"/>
        </w:rPr>
      </w:pPr>
      <w:r w:rsidRPr="00A504C0">
        <w:rPr>
          <w:rFonts w:ascii="Segoe UI" w:hAnsi="Segoe UI" w:cs="Segoe UI"/>
          <w:b/>
          <w:color w:val="58585B"/>
          <w:sz w:val="28"/>
          <w:szCs w:val="28"/>
        </w:rPr>
        <w:t>Volunteer Job Description</w:t>
      </w:r>
    </w:p>
    <w:p w:rsidR="000B1BE9" w:rsidRPr="00A504C0" w:rsidRDefault="000B1BE9" w:rsidP="006B1932">
      <w:pPr>
        <w:tabs>
          <w:tab w:val="left" w:pos="3255"/>
        </w:tabs>
        <w:jc w:val="center"/>
        <w:rPr>
          <w:rFonts w:ascii="Segoe UI" w:hAnsi="Segoe UI" w:cs="Segoe UI"/>
          <w:b/>
          <w:color w:val="58585B"/>
          <w:sz w:val="28"/>
          <w:szCs w:val="28"/>
        </w:rPr>
      </w:pPr>
    </w:p>
    <w:p w:rsidR="000B1BE9" w:rsidRPr="00A504C0" w:rsidRDefault="00625609" w:rsidP="000B1BE9">
      <w:pPr>
        <w:tabs>
          <w:tab w:val="left" w:pos="3255"/>
        </w:tabs>
        <w:rPr>
          <w:rFonts w:ascii="Segoe UI" w:hAnsi="Segoe UI" w:cs="Segoe UI"/>
          <w:b/>
          <w:i/>
          <w:color w:val="58585B"/>
          <w:sz w:val="24"/>
          <w:szCs w:val="24"/>
        </w:rPr>
      </w:pPr>
      <w:r w:rsidRPr="00A504C0">
        <w:rPr>
          <w:rFonts w:ascii="Segoe UI" w:hAnsi="Segoe UI" w:cs="Segoe UI"/>
          <w:b/>
          <w:color w:val="58585B"/>
          <w:sz w:val="24"/>
          <w:szCs w:val="24"/>
        </w:rPr>
        <w:t xml:space="preserve">Job Title:  </w:t>
      </w:r>
      <w:r w:rsidR="00C50AD1" w:rsidRPr="00A504C0">
        <w:rPr>
          <w:rFonts w:ascii="Segoe UI" w:hAnsi="Segoe UI" w:cs="Segoe UI"/>
          <w:i/>
          <w:color w:val="58585B"/>
          <w:sz w:val="24"/>
          <w:szCs w:val="24"/>
        </w:rPr>
        <w:t xml:space="preserve">IDD Consumer Advocate </w:t>
      </w:r>
    </w:p>
    <w:p w:rsidR="000B1BE9" w:rsidRPr="00A504C0" w:rsidRDefault="000B1BE9" w:rsidP="000B1BE9">
      <w:pPr>
        <w:tabs>
          <w:tab w:val="left" w:pos="3255"/>
        </w:tabs>
        <w:rPr>
          <w:rFonts w:ascii="Segoe UI" w:hAnsi="Segoe UI" w:cs="Segoe UI"/>
          <w:b/>
          <w:color w:val="58585B"/>
          <w:sz w:val="24"/>
          <w:szCs w:val="24"/>
        </w:rPr>
      </w:pPr>
      <w:r w:rsidRPr="00A504C0">
        <w:rPr>
          <w:rFonts w:ascii="Segoe UI" w:hAnsi="Segoe UI" w:cs="Segoe UI"/>
          <w:b/>
          <w:color w:val="58585B"/>
          <w:sz w:val="24"/>
          <w:szCs w:val="24"/>
        </w:rPr>
        <w:t xml:space="preserve">Helpful Skills/Experience:  </w:t>
      </w:r>
    </w:p>
    <w:p w:rsidR="000B1BE9" w:rsidRPr="00A504C0" w:rsidRDefault="00C50AD1" w:rsidP="000B1BE9">
      <w:pPr>
        <w:numPr>
          <w:ilvl w:val="0"/>
          <w:numId w:val="1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A504C0">
        <w:rPr>
          <w:rFonts w:ascii="Segoe UI" w:hAnsi="Segoe UI" w:cs="Segoe UI"/>
          <w:i/>
          <w:color w:val="58585B"/>
          <w:sz w:val="24"/>
          <w:szCs w:val="24"/>
        </w:rPr>
        <w:t>Should be friendly and patient</w:t>
      </w:r>
    </w:p>
    <w:p w:rsidR="000B1BE9" w:rsidRPr="00A504C0" w:rsidRDefault="00C50AD1" w:rsidP="000B1BE9">
      <w:pPr>
        <w:numPr>
          <w:ilvl w:val="0"/>
          <w:numId w:val="1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A504C0">
        <w:rPr>
          <w:rFonts w:ascii="Segoe UI" w:hAnsi="Segoe UI" w:cs="Segoe UI"/>
          <w:i/>
          <w:color w:val="58585B"/>
          <w:sz w:val="24"/>
          <w:szCs w:val="24"/>
        </w:rPr>
        <w:t>Some experience filing and completing timesheets is helpful</w:t>
      </w:r>
    </w:p>
    <w:p w:rsidR="000B1BE9" w:rsidRPr="00A504C0" w:rsidRDefault="000B1BE9" w:rsidP="000B1BE9">
      <w:pPr>
        <w:numPr>
          <w:ilvl w:val="0"/>
          <w:numId w:val="1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A504C0">
        <w:rPr>
          <w:rFonts w:ascii="Segoe UI" w:hAnsi="Segoe UI" w:cs="Segoe UI"/>
          <w:i/>
          <w:color w:val="58585B"/>
          <w:sz w:val="24"/>
          <w:szCs w:val="24"/>
        </w:rPr>
        <w:t xml:space="preserve">Some experience with </w:t>
      </w:r>
      <w:r w:rsidR="00C50AD1" w:rsidRPr="00A504C0">
        <w:rPr>
          <w:rFonts w:ascii="Segoe UI" w:hAnsi="Segoe UI" w:cs="Segoe UI"/>
          <w:i/>
          <w:color w:val="58585B"/>
          <w:sz w:val="24"/>
          <w:szCs w:val="24"/>
        </w:rPr>
        <w:t>business equipment (fax machines, copier, etc.)</w:t>
      </w:r>
    </w:p>
    <w:p w:rsidR="000B1BE9" w:rsidRPr="00A504C0" w:rsidRDefault="000B1BE9" w:rsidP="000B1BE9">
      <w:pPr>
        <w:numPr>
          <w:ilvl w:val="0"/>
          <w:numId w:val="1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A504C0">
        <w:rPr>
          <w:rFonts w:ascii="Segoe UI" w:hAnsi="Segoe UI" w:cs="Segoe UI"/>
          <w:i/>
          <w:color w:val="58585B"/>
          <w:sz w:val="24"/>
          <w:szCs w:val="24"/>
        </w:rPr>
        <w:t xml:space="preserve">Some </w:t>
      </w:r>
      <w:r w:rsidR="00C50AD1" w:rsidRPr="00A504C0">
        <w:rPr>
          <w:rFonts w:ascii="Segoe UI" w:hAnsi="Segoe UI" w:cs="Segoe UI"/>
          <w:i/>
          <w:color w:val="58585B"/>
          <w:sz w:val="24"/>
          <w:szCs w:val="24"/>
        </w:rPr>
        <w:t>understanding of the Home and Community Based Services (HCS), Texas Home Living (</w:t>
      </w:r>
      <w:proofErr w:type="spellStart"/>
      <w:r w:rsidR="00C50AD1" w:rsidRPr="00A504C0">
        <w:rPr>
          <w:rFonts w:ascii="Segoe UI" w:hAnsi="Segoe UI" w:cs="Segoe UI"/>
          <w:i/>
          <w:color w:val="58585B"/>
          <w:sz w:val="24"/>
          <w:szCs w:val="24"/>
        </w:rPr>
        <w:t>TxHmL</w:t>
      </w:r>
      <w:proofErr w:type="spellEnd"/>
      <w:r w:rsidR="00C50AD1" w:rsidRPr="00A504C0">
        <w:rPr>
          <w:rFonts w:ascii="Segoe UI" w:hAnsi="Segoe UI" w:cs="Segoe UI"/>
          <w:i/>
          <w:color w:val="58585B"/>
          <w:sz w:val="24"/>
          <w:szCs w:val="24"/>
        </w:rPr>
        <w:t>), and Consumer Directed Services (CDS) programs and services</w:t>
      </w:r>
    </w:p>
    <w:p w:rsidR="00C50AD1" w:rsidRPr="00A504C0" w:rsidRDefault="00C50AD1" w:rsidP="000B1BE9">
      <w:pPr>
        <w:numPr>
          <w:ilvl w:val="0"/>
          <w:numId w:val="1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A504C0">
        <w:rPr>
          <w:rFonts w:ascii="Segoe UI" w:hAnsi="Segoe UI" w:cs="Segoe UI"/>
          <w:i/>
          <w:color w:val="58585B"/>
          <w:sz w:val="24"/>
          <w:szCs w:val="24"/>
        </w:rPr>
        <w:t>Communication/Telephone etiquette</w:t>
      </w:r>
    </w:p>
    <w:p w:rsidR="000B1BE9" w:rsidRPr="00A504C0" w:rsidRDefault="000B1BE9" w:rsidP="000B1BE9">
      <w:pPr>
        <w:tabs>
          <w:tab w:val="left" w:pos="3255"/>
        </w:tabs>
        <w:ind w:left="720"/>
        <w:contextualSpacing/>
        <w:rPr>
          <w:rFonts w:ascii="Segoe UI" w:hAnsi="Segoe UI" w:cs="Segoe UI"/>
          <w:b/>
          <w:color w:val="58585B"/>
          <w:sz w:val="24"/>
          <w:szCs w:val="24"/>
        </w:rPr>
      </w:pPr>
    </w:p>
    <w:p w:rsidR="000B1BE9" w:rsidRPr="00A504C0" w:rsidRDefault="000B1BE9" w:rsidP="000B1BE9">
      <w:pPr>
        <w:tabs>
          <w:tab w:val="left" w:pos="3255"/>
        </w:tabs>
        <w:rPr>
          <w:rFonts w:ascii="Segoe UI" w:hAnsi="Segoe UI" w:cs="Segoe UI"/>
          <w:i/>
          <w:color w:val="58585B"/>
          <w:sz w:val="24"/>
          <w:szCs w:val="24"/>
        </w:rPr>
      </w:pPr>
      <w:r w:rsidRPr="00A504C0">
        <w:rPr>
          <w:rFonts w:ascii="Segoe UI" w:hAnsi="Segoe UI" w:cs="Segoe UI"/>
          <w:b/>
          <w:color w:val="58585B"/>
          <w:sz w:val="24"/>
          <w:szCs w:val="24"/>
        </w:rPr>
        <w:t>Days/Hours Volunteer Needed:</w:t>
      </w:r>
      <w:r w:rsidR="00625609" w:rsidRPr="00A504C0">
        <w:rPr>
          <w:rFonts w:ascii="Segoe UI" w:hAnsi="Segoe UI" w:cs="Segoe UI"/>
          <w:b/>
          <w:color w:val="58585B"/>
          <w:sz w:val="24"/>
          <w:szCs w:val="24"/>
        </w:rPr>
        <w:t xml:space="preserve">  </w:t>
      </w:r>
    </w:p>
    <w:p w:rsidR="000B1BE9" w:rsidRPr="00A504C0" w:rsidRDefault="000B1BE9" w:rsidP="000B1BE9">
      <w:pPr>
        <w:numPr>
          <w:ilvl w:val="0"/>
          <w:numId w:val="2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A504C0">
        <w:rPr>
          <w:rFonts w:ascii="Segoe UI" w:hAnsi="Segoe UI" w:cs="Segoe UI"/>
          <w:i/>
          <w:color w:val="58585B"/>
          <w:sz w:val="24"/>
          <w:szCs w:val="24"/>
        </w:rPr>
        <w:t>Work is available any schedu</w:t>
      </w:r>
      <w:r w:rsidR="00C50AD1" w:rsidRPr="00A504C0">
        <w:rPr>
          <w:rFonts w:ascii="Segoe UI" w:hAnsi="Segoe UI" w:cs="Segoe UI"/>
          <w:i/>
          <w:color w:val="58585B"/>
          <w:sz w:val="24"/>
          <w:szCs w:val="24"/>
        </w:rPr>
        <w:t xml:space="preserve">led time, Monday – Friday, 8am-5pm. </w:t>
      </w:r>
    </w:p>
    <w:p w:rsidR="000B1BE9" w:rsidRPr="00A504C0" w:rsidRDefault="000B1BE9" w:rsidP="000B1BE9">
      <w:pPr>
        <w:tabs>
          <w:tab w:val="left" w:pos="3255"/>
        </w:tabs>
        <w:ind w:left="720"/>
        <w:contextualSpacing/>
        <w:rPr>
          <w:rFonts w:ascii="Segoe UI" w:hAnsi="Segoe UI" w:cs="Segoe UI"/>
          <w:color w:val="58585B"/>
          <w:sz w:val="24"/>
          <w:szCs w:val="24"/>
        </w:rPr>
      </w:pPr>
      <w:bookmarkStart w:id="0" w:name="_GoBack"/>
      <w:bookmarkEnd w:id="0"/>
    </w:p>
    <w:p w:rsidR="000B1BE9" w:rsidRPr="00A504C0" w:rsidRDefault="000B1BE9" w:rsidP="000B1BE9">
      <w:pPr>
        <w:tabs>
          <w:tab w:val="left" w:pos="3255"/>
        </w:tabs>
        <w:rPr>
          <w:rFonts w:ascii="Segoe UI" w:hAnsi="Segoe UI" w:cs="Segoe UI"/>
          <w:b/>
          <w:color w:val="58585B"/>
          <w:sz w:val="24"/>
          <w:szCs w:val="24"/>
        </w:rPr>
      </w:pPr>
      <w:r w:rsidRPr="00A504C0">
        <w:rPr>
          <w:rFonts w:ascii="Segoe UI" w:hAnsi="Segoe UI" w:cs="Segoe UI"/>
          <w:b/>
          <w:color w:val="58585B"/>
          <w:sz w:val="24"/>
          <w:szCs w:val="24"/>
        </w:rPr>
        <w:t xml:space="preserve">Volunteer Duties:  </w:t>
      </w:r>
    </w:p>
    <w:p w:rsidR="000B1BE9" w:rsidRPr="00A504C0" w:rsidRDefault="00C50AD1" w:rsidP="000B1BE9">
      <w:pPr>
        <w:numPr>
          <w:ilvl w:val="0"/>
          <w:numId w:val="3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A504C0">
        <w:rPr>
          <w:rFonts w:ascii="Segoe UI" w:hAnsi="Segoe UI" w:cs="Segoe UI"/>
          <w:i/>
          <w:color w:val="58585B"/>
          <w:sz w:val="24"/>
          <w:szCs w:val="24"/>
        </w:rPr>
        <w:t xml:space="preserve">Will meet with clients in the </w:t>
      </w:r>
      <w:proofErr w:type="spellStart"/>
      <w:r w:rsidRPr="00A504C0">
        <w:rPr>
          <w:rFonts w:ascii="Segoe UI" w:hAnsi="Segoe UI" w:cs="Segoe UI"/>
          <w:i/>
          <w:color w:val="58585B"/>
          <w:sz w:val="24"/>
          <w:szCs w:val="24"/>
        </w:rPr>
        <w:t>TxHmL</w:t>
      </w:r>
      <w:proofErr w:type="spellEnd"/>
      <w:r w:rsidRPr="00A504C0">
        <w:rPr>
          <w:rFonts w:ascii="Segoe UI" w:hAnsi="Segoe UI" w:cs="Segoe UI"/>
          <w:i/>
          <w:color w:val="58585B"/>
          <w:sz w:val="24"/>
          <w:szCs w:val="24"/>
        </w:rPr>
        <w:t>/HCS programs to assist them with their CDS planning and staff hiring</w:t>
      </w:r>
    </w:p>
    <w:p w:rsidR="000B1BE9" w:rsidRPr="00A504C0" w:rsidRDefault="00C50AD1" w:rsidP="000B1BE9">
      <w:pPr>
        <w:numPr>
          <w:ilvl w:val="0"/>
          <w:numId w:val="3"/>
        </w:numPr>
        <w:tabs>
          <w:tab w:val="left" w:pos="3255"/>
        </w:tabs>
        <w:contextualSpacing/>
        <w:rPr>
          <w:rFonts w:ascii="Segoe UI" w:hAnsi="Segoe UI" w:cs="Segoe UI"/>
          <w:i/>
          <w:color w:val="58585B"/>
          <w:sz w:val="24"/>
          <w:szCs w:val="24"/>
        </w:rPr>
      </w:pPr>
      <w:r w:rsidRPr="00A504C0">
        <w:rPr>
          <w:rFonts w:ascii="Segoe UI" w:hAnsi="Segoe UI" w:cs="Segoe UI"/>
          <w:i/>
          <w:color w:val="58585B"/>
          <w:sz w:val="24"/>
          <w:szCs w:val="24"/>
        </w:rPr>
        <w:t xml:space="preserve">Will assist individuals with filing, faxing, and communicating with CDS agencies. </w:t>
      </w:r>
    </w:p>
    <w:p w:rsidR="006B1932" w:rsidRPr="006B1932" w:rsidRDefault="006B1932" w:rsidP="006B1932">
      <w:pPr>
        <w:tabs>
          <w:tab w:val="left" w:pos="3255"/>
        </w:tabs>
        <w:jc w:val="center"/>
        <w:rPr>
          <w:rFonts w:ascii="Segoe UI" w:hAnsi="Segoe UI" w:cs="Segoe UI"/>
          <w:b/>
          <w:sz w:val="28"/>
          <w:szCs w:val="28"/>
        </w:rPr>
      </w:pPr>
    </w:p>
    <w:sectPr w:rsidR="006B1932" w:rsidRPr="006B1932" w:rsidSect="002C6C1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32" w:rsidRDefault="006B1932" w:rsidP="006B1932">
      <w:pPr>
        <w:spacing w:after="0" w:line="240" w:lineRule="auto"/>
      </w:pPr>
      <w:r>
        <w:separator/>
      </w:r>
    </w:p>
  </w:endnote>
  <w:endnote w:type="continuationSeparator" w:id="0">
    <w:p w:rsidR="006B1932" w:rsidRDefault="006B1932" w:rsidP="006B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32" w:rsidRPr="00A504C0" w:rsidRDefault="006B1932" w:rsidP="00CB4A34">
    <w:pPr>
      <w:tabs>
        <w:tab w:val="left" w:pos="3255"/>
      </w:tabs>
      <w:contextualSpacing/>
      <w:jc w:val="center"/>
      <w:rPr>
        <w:rFonts w:ascii="Segoe UI" w:hAnsi="Segoe UI" w:cs="Segoe UI"/>
        <w:color w:val="58585B"/>
        <w:sz w:val="20"/>
        <w:szCs w:val="20"/>
      </w:rPr>
    </w:pPr>
    <w:r w:rsidRPr="00A504C0">
      <w:rPr>
        <w:rFonts w:ascii="Segoe UI" w:hAnsi="Segoe UI" w:cs="Segoe UI"/>
        <w:b/>
        <w:i/>
        <w:color w:val="58585B"/>
        <w:sz w:val="20"/>
        <w:szCs w:val="20"/>
      </w:rPr>
      <w:t>All BHC Volunteers must complete an application and consent to a background check prior to being assigned. Volunteers will record time worked and report to the Supervisor in the area assigned.</w:t>
    </w:r>
  </w:p>
  <w:p w:rsidR="006B1932" w:rsidRDefault="006B1932" w:rsidP="006B1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32" w:rsidRDefault="006B1932" w:rsidP="006B1932">
      <w:pPr>
        <w:spacing w:after="0" w:line="240" w:lineRule="auto"/>
      </w:pPr>
      <w:r>
        <w:separator/>
      </w:r>
    </w:p>
  </w:footnote>
  <w:footnote w:type="continuationSeparator" w:id="0">
    <w:p w:rsidR="006B1932" w:rsidRDefault="006B1932" w:rsidP="006B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32" w:rsidRDefault="006B1932" w:rsidP="006B1932">
    <w:pPr>
      <w:pStyle w:val="Header"/>
      <w:jc w:val="center"/>
    </w:pPr>
    <w:r>
      <w:rPr>
        <w:noProof/>
      </w:rPr>
      <w:drawing>
        <wp:inline distT="0" distB="0" distL="0" distR="0" wp14:anchorId="51D4CA96" wp14:editId="6B6CAF6F">
          <wp:extent cx="2571750" cy="1245390"/>
          <wp:effectExtent l="0" t="0" r="0" b="0"/>
          <wp:docPr id="2" name="Picture 2" descr="N:\BHC Style Guide\Logos\BHC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BHC Style Guide\Logos\BHC 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87" cy="124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3CF"/>
    <w:multiLevelType w:val="hybridMultilevel"/>
    <w:tmpl w:val="7C52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F53A7"/>
    <w:multiLevelType w:val="hybridMultilevel"/>
    <w:tmpl w:val="FACA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166"/>
    <w:multiLevelType w:val="hybridMultilevel"/>
    <w:tmpl w:val="6D4E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3C"/>
    <w:rsid w:val="00092D3C"/>
    <w:rsid w:val="000B1BE9"/>
    <w:rsid w:val="0025160A"/>
    <w:rsid w:val="002C6C17"/>
    <w:rsid w:val="002D3255"/>
    <w:rsid w:val="003C4D43"/>
    <w:rsid w:val="005A2775"/>
    <w:rsid w:val="00625609"/>
    <w:rsid w:val="006B1932"/>
    <w:rsid w:val="006C2ED9"/>
    <w:rsid w:val="00A504C0"/>
    <w:rsid w:val="00B06CDA"/>
    <w:rsid w:val="00B700E5"/>
    <w:rsid w:val="00C50AD1"/>
    <w:rsid w:val="00CB4A34"/>
    <w:rsid w:val="00E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32"/>
  </w:style>
  <w:style w:type="paragraph" w:styleId="Footer">
    <w:name w:val="footer"/>
    <w:basedOn w:val="Normal"/>
    <w:link w:val="FooterChar"/>
    <w:uiPriority w:val="99"/>
    <w:unhideWhenUsed/>
    <w:rsid w:val="006B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32"/>
  </w:style>
  <w:style w:type="paragraph" w:styleId="Footer">
    <w:name w:val="footer"/>
    <w:basedOn w:val="Normal"/>
    <w:link w:val="FooterChar"/>
    <w:uiPriority w:val="99"/>
    <w:unhideWhenUsed/>
    <w:rsid w:val="006B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Betty Hardwick Center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Goode</dc:creator>
  <cp:lastModifiedBy>Brittney Hardy</cp:lastModifiedBy>
  <cp:revision>3</cp:revision>
  <dcterms:created xsi:type="dcterms:W3CDTF">2015-01-21T17:41:00Z</dcterms:created>
  <dcterms:modified xsi:type="dcterms:W3CDTF">2015-03-02T19:18:00Z</dcterms:modified>
</cp:coreProperties>
</file>